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jc w:val="center"/>
        <w:rPr>
          <w:rFonts w:ascii="Verdana" w:cs="Verdana" w:eastAsia="Verdana" w:hAnsi="Verdana"/>
          <w:b w:val="1"/>
          <w:sz w:val="20"/>
          <w:szCs w:val="20"/>
          <w:u w:val="single"/>
        </w:rPr>
      </w:pPr>
      <w:bookmarkStart w:colFirst="0" w:colLast="0" w:name="_p6b0wtuwv16x" w:id="0"/>
      <w:bookmarkEnd w:id="0"/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u w:val="single"/>
          <w:rtl w:val="0"/>
        </w:rPr>
        <w:t xml:space="preserve">ANEXO 5 </w:t>
      </w:r>
    </w:p>
    <w:p w:rsidR="00000000" w:rsidDel="00000000" w:rsidP="00000000" w:rsidRDefault="00000000" w:rsidRPr="00000000" w14:paraId="00000006">
      <w:pPr>
        <w:spacing w:line="276" w:lineRule="auto"/>
        <w:jc w:val="center"/>
        <w:rPr>
          <w:rFonts w:ascii="Verdana" w:cs="Verdana" w:eastAsia="Verdana" w:hAnsi="Verdana"/>
          <w:b w:val="1"/>
          <w:sz w:val="20"/>
          <w:szCs w:val="20"/>
          <w:u w:val="single"/>
        </w:rPr>
      </w:pPr>
      <w:bookmarkStart w:colFirst="0" w:colLast="0" w:name="_hzvhzpm7kmkn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leader="none" w:pos="-720"/>
        </w:tabs>
        <w:spacing w:line="276" w:lineRule="auto"/>
        <w:ind w:hanging="2"/>
        <w:jc w:val="center"/>
        <w:rPr>
          <w:rFonts w:ascii="Verdana" w:cs="Verdana" w:eastAsia="Verdana" w:hAnsi="Verdana"/>
          <w:b w:val="1"/>
          <w:sz w:val="20"/>
          <w:szCs w:val="20"/>
        </w:rPr>
      </w:pPr>
      <w:bookmarkStart w:colFirst="0" w:colLast="0" w:name="_23ckvvd" w:id="2"/>
      <w:bookmarkEnd w:id="2"/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FORMULARIO EXPERIENCIA DEL POSTULANTE</w:t>
      </w:r>
    </w:p>
    <w:p w:rsidR="00000000" w:rsidDel="00000000" w:rsidP="00000000" w:rsidRDefault="00000000" w:rsidRPr="00000000" w14:paraId="00000008">
      <w:pPr>
        <w:tabs>
          <w:tab w:val="left" w:leader="none" w:pos="-720"/>
        </w:tabs>
        <w:spacing w:line="276" w:lineRule="auto"/>
        <w:ind w:hanging="2"/>
        <w:jc w:val="center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PROGRAMA FONDO PARA LA EQUIDAD DE GÉNERO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ind w:hanging="2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ind w:hanging="2"/>
        <w:jc w:val="both"/>
        <w:rPr>
          <w:rFonts w:ascii="Verdana" w:cs="Verdana" w:eastAsia="Verdana" w:hAnsi="Verdana"/>
          <w:sz w:val="20"/>
          <w:szCs w:val="20"/>
        </w:rPr>
      </w:pPr>
      <w:bookmarkStart w:colFirst="0" w:colLast="0" w:name="_ihv636" w:id="3"/>
      <w:bookmarkEnd w:id="3"/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Además de llenar el cuadro a continuación, el/la proponente deberá adjuntar las copias de los certificados correspondientes o registros visuales o audiovisuales en buena resolución que den cuenta de la experiencia declarada.</w:t>
      </w:r>
    </w:p>
    <w:p w:rsidR="00000000" w:rsidDel="00000000" w:rsidP="00000000" w:rsidRDefault="00000000" w:rsidRPr="00000000" w14:paraId="0000000B">
      <w:pPr>
        <w:spacing w:line="276" w:lineRule="auto"/>
        <w:ind w:hanging="2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76" w:lineRule="auto"/>
        <w:ind w:hanging="2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Recuerde que la experiencia que debe señalar corresponde al trabajo con mujeres en el marco de la equidad de género y los derechos humanos.</w:t>
      </w:r>
    </w:p>
    <w:p w:rsidR="00000000" w:rsidDel="00000000" w:rsidP="00000000" w:rsidRDefault="00000000" w:rsidRPr="00000000" w14:paraId="0000000D">
      <w:pPr>
        <w:spacing w:line="276" w:lineRule="auto"/>
        <w:ind w:hanging="2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76" w:lineRule="auto"/>
        <w:ind w:hanging="2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Nombre</w:t>
      </w:r>
      <w:r w:rsidDel="00000000" w:rsidR="00000000" w:rsidRPr="00000000">
        <w:rPr>
          <w:rFonts w:ascii="Verdana" w:cs="Verdana" w:eastAsia="Verdana" w:hAnsi="Verdana"/>
          <w:sz w:val="20"/>
          <w:szCs w:val="20"/>
          <w:vertAlign w:val="superscript"/>
        </w:rPr>
        <w:footnoteReference w:customMarkFollows="0" w:id="0"/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: ___________________________________________________________________</w:t>
      </w:r>
    </w:p>
    <w:p w:rsidR="00000000" w:rsidDel="00000000" w:rsidP="00000000" w:rsidRDefault="00000000" w:rsidRPr="00000000" w14:paraId="0000000F">
      <w:pPr>
        <w:spacing w:line="276" w:lineRule="auto"/>
        <w:ind w:hanging="2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76" w:lineRule="auto"/>
        <w:ind w:hanging="2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6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60"/>
        <w:gridCol w:w="2680"/>
        <w:gridCol w:w="1280"/>
        <w:gridCol w:w="1280"/>
        <w:gridCol w:w="2680"/>
        <w:gridCol w:w="1980"/>
        <w:tblGridChange w:id="0">
          <w:tblGrid>
            <w:gridCol w:w="560"/>
            <w:gridCol w:w="2680"/>
            <w:gridCol w:w="1280"/>
            <w:gridCol w:w="1280"/>
            <w:gridCol w:w="2680"/>
            <w:gridCol w:w="198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spacing w:line="276" w:lineRule="auto"/>
              <w:ind w:hanging="2"/>
              <w:jc w:val="center"/>
              <w:rPr>
                <w:rFonts w:ascii="Verdana" w:cs="Verdana" w:eastAsia="Verdana" w:hAnsi="Verdana"/>
                <w:b w:val="1"/>
              </w:rPr>
            </w:pPr>
            <w:bookmarkStart w:colFirst="0" w:colLast="0" w:name="_32hioqz" w:id="4"/>
            <w:bookmarkEnd w:id="4"/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N°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spacing w:line="276" w:lineRule="auto"/>
              <w:ind w:hanging="2"/>
              <w:jc w:val="center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Nombre de la experiencia realizada</w:t>
            </w:r>
            <w:r w:rsidDel="00000000" w:rsidR="00000000" w:rsidRPr="00000000">
              <w:rPr>
                <w:rFonts w:ascii="Verdana" w:cs="Verdana" w:eastAsia="Verdana" w:hAnsi="Verdana"/>
                <w:b w:val="1"/>
                <w:vertAlign w:val="superscript"/>
              </w:rPr>
              <w:footnoteReference w:customMarkFollows="0" w:id="1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spacing w:line="276" w:lineRule="auto"/>
              <w:ind w:hanging="2"/>
              <w:jc w:val="center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Fecha Inicio (mes y año)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spacing w:line="276" w:lineRule="auto"/>
              <w:ind w:hanging="2"/>
              <w:jc w:val="center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Fecha Término (mes y año)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spacing w:line="276" w:lineRule="auto"/>
              <w:ind w:hanging="2"/>
              <w:jc w:val="center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Breve Descripción Experiencia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spacing w:line="276" w:lineRule="auto"/>
              <w:ind w:hanging="2"/>
              <w:jc w:val="center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rtl w:val="0"/>
              </w:rPr>
              <w:t xml:space="preserve">Entidad o Persona con quien se relacionó (agregue su contacto)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spacing w:line="276" w:lineRule="auto"/>
              <w:ind w:hanging="2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spacing w:line="276" w:lineRule="auto"/>
              <w:ind w:hanging="2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line="276" w:lineRule="auto"/>
              <w:ind w:hanging="2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spacing w:line="276" w:lineRule="auto"/>
              <w:ind w:hanging="2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spacing w:line="276" w:lineRule="auto"/>
              <w:ind w:hanging="2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spacing w:line="276" w:lineRule="auto"/>
              <w:ind w:hanging="2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spacing w:line="276" w:lineRule="auto"/>
              <w:ind w:hanging="2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spacing w:line="276" w:lineRule="auto"/>
              <w:ind w:hanging="2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spacing w:line="276" w:lineRule="auto"/>
              <w:ind w:hanging="2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line="276" w:lineRule="auto"/>
              <w:ind w:hanging="2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spacing w:line="276" w:lineRule="auto"/>
              <w:ind w:hanging="2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spacing w:line="276" w:lineRule="auto"/>
              <w:ind w:hanging="2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spacing w:line="276" w:lineRule="auto"/>
              <w:ind w:hanging="2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spacing w:line="276" w:lineRule="auto"/>
              <w:ind w:hanging="2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spacing w:line="276" w:lineRule="auto"/>
              <w:ind w:hanging="2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spacing w:line="276" w:lineRule="auto"/>
              <w:ind w:hanging="2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pacing w:line="276" w:lineRule="auto"/>
              <w:ind w:hanging="2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spacing w:line="276" w:lineRule="auto"/>
              <w:ind w:hanging="2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spacing w:line="276" w:lineRule="auto"/>
              <w:ind w:hanging="2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spacing w:line="276" w:lineRule="auto"/>
              <w:ind w:hanging="2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spacing w:line="276" w:lineRule="auto"/>
              <w:ind w:hanging="2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spacing w:line="276" w:lineRule="auto"/>
              <w:ind w:hanging="2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spacing w:line="276" w:lineRule="auto"/>
              <w:ind w:hanging="2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line="276" w:lineRule="auto"/>
              <w:ind w:hanging="2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spacing w:line="276" w:lineRule="auto"/>
              <w:ind w:hanging="2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spacing w:line="276" w:lineRule="auto"/>
              <w:ind w:hanging="2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spacing w:line="276" w:lineRule="auto"/>
              <w:ind w:hanging="2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spacing w:line="276" w:lineRule="auto"/>
              <w:ind w:hanging="2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spacing w:line="276" w:lineRule="auto"/>
              <w:ind w:hanging="2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spacing w:line="276" w:lineRule="auto"/>
              <w:ind w:hanging="2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spacing w:line="276" w:lineRule="auto"/>
              <w:ind w:hanging="2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spacing w:line="276" w:lineRule="auto"/>
              <w:ind w:hanging="2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spacing w:line="276" w:lineRule="auto"/>
              <w:ind w:hanging="2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spacing w:line="276" w:lineRule="auto"/>
              <w:ind w:hanging="2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spacing w:line="276" w:lineRule="auto"/>
              <w:ind w:hanging="2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A">
      <w:pPr>
        <w:spacing w:line="276" w:lineRule="auto"/>
        <w:ind w:hanging="2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276" w:lineRule="auto"/>
        <w:ind w:hanging="2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491.0" w:type="dxa"/>
        <w:jc w:val="left"/>
        <w:tblInd w:w="-43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200"/>
        <w:gridCol w:w="5291"/>
        <w:tblGridChange w:id="0">
          <w:tblGrid>
            <w:gridCol w:w="5200"/>
            <w:gridCol w:w="529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C">
            <w:pPr>
              <w:spacing w:line="276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Indique el total de años u horas de trabajo continuo con mujeres en el marco de la equidad de género y los derechos humanos.</w:t>
            </w:r>
          </w:p>
        </w:tc>
        <w:tc>
          <w:tcPr/>
          <w:p w:rsidR="00000000" w:rsidDel="00000000" w:rsidP="00000000" w:rsidRDefault="00000000" w:rsidRPr="00000000" w14:paraId="0000003D">
            <w:pPr>
              <w:spacing w:line="276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Total, de años u horas.</w:t>
            </w:r>
          </w:p>
        </w:tc>
      </w:tr>
    </w:tbl>
    <w:p w:rsidR="00000000" w:rsidDel="00000000" w:rsidP="00000000" w:rsidRDefault="00000000" w:rsidRPr="00000000" w14:paraId="0000003E">
      <w:pPr>
        <w:spacing w:line="276" w:lineRule="auto"/>
        <w:ind w:hanging="2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Verdana"/>
  <w:font w:name="Calibri"/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41">
      <w:pPr>
        <w:spacing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 Se debe ingresar este formulario por cada integrante del equipo de trabajo.</w:t>
      </w:r>
      <w:r w:rsidDel="00000000" w:rsidR="00000000" w:rsidRPr="00000000">
        <w:rPr>
          <w:rtl w:val="0"/>
        </w:rPr>
      </w:r>
    </w:p>
  </w:footnote>
  <w:footnote w:id="1">
    <w:p w:rsidR="00000000" w:rsidDel="00000000" w:rsidP="00000000" w:rsidRDefault="00000000" w:rsidRPr="00000000" w14:paraId="00000042">
      <w:pPr>
        <w:spacing w:line="240" w:lineRule="auto"/>
        <w:ind w:hanging="2"/>
        <w:rPr>
          <w:rFonts w:ascii="Verdana" w:cs="Verdana" w:eastAsia="Verdana" w:hAnsi="Verdana"/>
          <w:sz w:val="16"/>
          <w:szCs w:val="16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 Como experiencia puede considerar: Encuentros, Mesas, Redes, Proyectos, Ferias, Eventos Masivos, etc.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0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114300</wp:posOffset>
          </wp:positionH>
          <wp:positionV relativeFrom="paragraph">
            <wp:posOffset>114300</wp:posOffset>
          </wp:positionV>
          <wp:extent cx="1225479" cy="1185863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25479" cy="1185863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